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y96n6b2ee7y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                      Chapter 5: Fluids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dvgddflh75i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Multiple Choice Questions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Tick (✓) the correct answer.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The region of stress–strain curve which obeys Hooke’s law is:</w:t>
        <w:br w:type="textWrapping"/>
        <w:t xml:space="preserve"> (a) proportional limit</w:t>
        <w:br w:type="textWrapping"/>
        <w:t xml:space="preserve"> (b) elastic region</w:t>
        <w:br w:type="textWrapping"/>
        <w:t xml:space="preserve"> (c) plastic region</w:t>
        <w:br w:type="textWrapping"/>
        <w:t xml:space="preserve"> (d) yield limit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Which of the following is more elastic?</w:t>
        <w:br w:type="textWrapping"/>
        <w:t xml:space="preserve"> (a) Rubber</w:t>
        <w:br w:type="textWrapping"/>
        <w:t xml:space="preserve"> (b) Wood</w:t>
        <w:br w:type="textWrapping"/>
        <w:t xml:space="preserve"> (c) Sponge</w:t>
        <w:br w:type="textWrapping"/>
        <w:t xml:space="preserve"> (d) Steel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Which of the following is polymer solid?</w:t>
        <w:br w:type="textWrapping"/>
        <w:t xml:space="preserve"> (a) Wool</w:t>
        <w:br w:type="textWrapping"/>
        <w:t xml:space="preserve"> (b) Glass</w:t>
        <w:br w:type="textWrapping"/>
        <w:t xml:space="preserve"> (c) Sodium chloride</w:t>
        <w:br w:type="textWrapping"/>
        <w:t xml:space="preserve"> (d) Copper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 The effect of decrease of pressure with the increase in speed of a fluid in horizontal pipe is:</w:t>
        <w:br w:type="textWrapping"/>
        <w:t xml:space="preserve"> (a) Torricelli’s effect</w:t>
        <w:br w:type="textWrapping"/>
        <w:t xml:space="preserve"> (b) Bernoulli’s effect</w:t>
        <w:br w:type="textWrapping"/>
        <w:t xml:space="preserve"> (c) Venture’s effect</w:t>
        <w:br w:type="textWrapping"/>
        <w:t xml:space="preserve"> (d) Doppler’s effect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The pressure will be low when speed of a fluid is:</w:t>
        <w:br w:type="textWrapping"/>
        <w:t xml:space="preserve"> (a) zero</w:t>
        <w:br w:type="textWrapping"/>
        <w:t xml:space="preserve"> (b) high</w:t>
        <w:br w:type="textWrapping"/>
        <w:t xml:space="preserve"> (c) low</w:t>
        <w:br w:type="textWrapping"/>
        <w:t xml:space="preserve"> (d) constant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 xml:space="preserve"> As per law of fluid friction for steady streamline flow, the friction:</w:t>
        <w:br w:type="textWrapping"/>
        <w:t xml:space="preserve"> (a) varies proportionally to velocity of fluid</w:t>
        <w:br w:type="textWrapping"/>
        <w:t xml:space="preserve"> (b) varies inversely proportional to pressure</w:t>
        <w:br w:type="textWrapping"/>
        <w:t xml:space="preserve"> (c) does not depend on pressure</w:t>
        <w:br w:type="textWrapping"/>
        <w:t xml:space="preserve"> (d) first increases then decreases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5.7</w:t>
      </w:r>
      <w:r w:rsidDel="00000000" w:rsidR="00000000" w:rsidRPr="00000000">
        <w:rPr>
          <w:rtl w:val="0"/>
        </w:rPr>
        <w:t xml:space="preserve"> If a stone is submerged in water and it weighs less in water than in air, this phenomenon is due to:</w:t>
        <w:br w:type="textWrapping"/>
        <w:t xml:space="preserve"> (a) the reduction of mass in water</w:t>
        <w:br w:type="textWrapping"/>
        <w:t xml:space="preserve"> (b) increase of density in water</w:t>
        <w:br w:type="textWrapping"/>
        <w:t xml:space="preserve"> (c) buoyant force acting upwards</w:t>
        <w:br w:type="textWrapping"/>
        <w:t xml:space="preserve"> (d) the gravitational force acting upward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5.8</w:t>
      </w:r>
      <w:r w:rsidDel="00000000" w:rsidR="00000000" w:rsidRPr="00000000">
        <w:rPr>
          <w:rtl w:val="0"/>
        </w:rPr>
        <w:t xml:space="preserve"> The principle of floatation is a direct application of:</w:t>
        <w:br w:type="textWrapping"/>
        <w:t xml:space="preserve"> (a) Pascal’s law</w:t>
        <w:br w:type="textWrapping"/>
        <w:t xml:space="preserve"> (b) Bernoulli’s principle</w:t>
        <w:br w:type="textWrapping"/>
        <w:t xml:space="preserve"> (c) Archimedes’ principle</w:t>
        <w:br w:type="textWrapping"/>
        <w:t xml:space="preserve"> (d) Newton’s third law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5.9</w:t>
      </w:r>
      <w:r w:rsidDel="00000000" w:rsidR="00000000" w:rsidRPr="00000000">
        <w:rPr>
          <w:rtl w:val="0"/>
        </w:rPr>
        <w:t xml:space="preserve"> An ideal flow of any fluid must satisfy:</w:t>
        <w:br w:type="textWrapping"/>
        <w:t xml:space="preserve"> (a) Pascal law</w:t>
        <w:br w:type="textWrapping"/>
        <w:t xml:space="preserve"> (b) Bernoulli’s equation</w:t>
        <w:br w:type="textWrapping"/>
        <w:t xml:space="preserve"> (c) Continuity equation only</w:t>
        <w:br w:type="textWrapping"/>
        <w:t xml:space="preserve"> (d) Both (b) and (c)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5.10</w:t>
      </w:r>
      <w:r w:rsidDel="00000000" w:rsidR="00000000" w:rsidRPr="00000000">
        <w:rPr>
          <w:rtl w:val="0"/>
        </w:rPr>
        <w:t xml:space="preserve"> The lift force experienced by an aeroplane wing is primarily due to:</w:t>
        <w:br w:type="textWrapping"/>
        <w:t xml:space="preserve"> (a) viscosity of air</w:t>
        <w:br w:type="textWrapping"/>
        <w:t xml:space="preserve"> (b) density of air</w:t>
        <w:br w:type="textWrapping"/>
        <w:t xml:space="preserve"> (c) pressure difference above and below the wing</w:t>
        <w:br w:type="textWrapping"/>
        <w:t xml:space="preserve"> (d) gravitational force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5.11</w:t>
      </w:r>
      <w:r w:rsidDel="00000000" w:rsidR="00000000" w:rsidRPr="00000000">
        <w:rPr>
          <w:rtl w:val="0"/>
        </w:rPr>
        <w:t xml:space="preserve"> In medical field, a venturi mask, used to deliver a known oxygen concentration to patients operates is based on:</w:t>
        <w:br w:type="textWrapping"/>
        <w:t xml:space="preserve"> (a) Newton’s third law</w:t>
        <w:br w:type="textWrapping"/>
        <w:t xml:space="preserve"> (b) Archimedes’ principle</w:t>
        <w:br w:type="textWrapping"/>
        <w:t xml:space="preserve"> (c) Pascal’s law</w:t>
        <w:br w:type="textWrapping"/>
        <w:t xml:space="preserve"> (d) Bernoulli’s principle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5.12</w:t>
      </w:r>
      <w:r w:rsidDel="00000000" w:rsidR="00000000" w:rsidRPr="00000000">
        <w:rPr>
          <w:rtl w:val="0"/>
        </w:rPr>
        <w:t xml:space="preserve"> Which of the following is a defining characteristic of a superfluid?</w:t>
        <w:br w:type="textWrapping"/>
        <w:t xml:space="preserve"> (a) Zero viscosity</w:t>
        <w:br w:type="textWrapping"/>
        <w:t xml:space="preserve"> (b) Infinite density</w:t>
        <w:br w:type="textWrapping"/>
        <w:t xml:space="preserve"> (c) Zero temperature</w:t>
        <w:br w:type="textWrapping"/>
        <w:t xml:space="preserve"> (d) Infinite thermal conductivity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7dz61r7dkkd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Short Answer Questions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What is meant by (i) cohesive force (ii) viscosity?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Differentiate between streamline and turbulent flow of a fluid.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How does pressure change with depth in fluids?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 How is variation in pressure related to speed of a fluid?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How is the flow rate related to the cross-sectional area and velocity of the fluid?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 xml:space="preserve"> How do you study the variation in velocity of a fluid at different points in a hose with varying diameter?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5.7</w:t>
      </w:r>
      <w:r w:rsidDel="00000000" w:rsidR="00000000" w:rsidRPr="00000000">
        <w:rPr>
          <w:rtl w:val="0"/>
        </w:rPr>
        <w:t xml:space="preserve"> How does an object float or sink according to Archimedes’ Principle?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5.8</w:t>
      </w:r>
      <w:r w:rsidDel="00000000" w:rsidR="00000000" w:rsidRPr="00000000">
        <w:rPr>
          <w:rtl w:val="0"/>
        </w:rPr>
        <w:t xml:space="preserve"> How does Archimedes reportedly discover the principle that bears his name?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5.9</w:t>
      </w:r>
      <w:r w:rsidDel="00000000" w:rsidR="00000000" w:rsidRPr="00000000">
        <w:rPr>
          <w:rtl w:val="0"/>
        </w:rPr>
        <w:t xml:space="preserve"> Why standing near fast moving train is dangerous? Explain briefly.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5.10</w:t>
      </w:r>
      <w:r w:rsidDel="00000000" w:rsidR="00000000" w:rsidRPr="00000000">
        <w:rPr>
          <w:rtl w:val="0"/>
        </w:rPr>
        <w:t xml:space="preserve"> What are some potential applications of superfluidity?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5.11</w:t>
      </w:r>
      <w:r w:rsidDel="00000000" w:rsidR="00000000" w:rsidRPr="00000000">
        <w:rPr>
          <w:rtl w:val="0"/>
        </w:rPr>
        <w:t xml:space="preserve"> Differentiate between stress, strain and Young’s modulus. Write down their SI units.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emcp4scdmyk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                   Constructed Response Questions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The ratio stress/strain remains constant for small deformation. What will be effect on this ratio when the deformation made is very large?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When pure water falls on a flat glass plate, it spreads on the plate while the mercury, when falls on the same plate gets converted into spherical drops. Why?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According to Bernoulli’s theorem, the pressure of a fluid should remain uniform in a pipe of uniform radius. But actually, it goes on decreasing. Why is it so?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 Why wings of an aeroplane are rounded above and flattened inward?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What is the difference in real fluid, ideal fluid and superfluid? Which of these really exists in the world? Explain.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 xml:space="preserve"> Why is the study of superfluid important for advancing our knowledge of low temperature physics?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rw36nggfkwd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Comprehensive Questions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Explain in detail the classification of solids with respect to atomic arrangements.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What is Archimedes’ principle? Explain it in detail for finding upthrust.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Justify that mass remains conserved when a fluid flows through a pipe.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 Explain the term superfluidity.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State and derive equation of continuity.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 xml:space="preserve"> State and prove Bernoulli’s equation.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5.7</w:t>
      </w:r>
      <w:r w:rsidDel="00000000" w:rsidR="00000000" w:rsidRPr="00000000">
        <w:rPr>
          <w:rtl w:val="0"/>
        </w:rPr>
        <w:t xml:space="preserve"> Give some practical applications of Bernoulli’s equation.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5.8</w:t>
      </w:r>
      <w:r w:rsidDel="00000000" w:rsidR="00000000" w:rsidRPr="00000000">
        <w:rPr>
          <w:rtl w:val="0"/>
        </w:rPr>
        <w:t xml:space="preserve"> Define terminal velocity of a body and show that terminal velocity is directly proportional to the square of radius of the body.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46"/>
          <w:szCs w:val="46"/>
        </w:rPr>
      </w:pPr>
      <w:bookmarkStart w:colFirst="0" w:colLast="0" w:name="_l9hes3c710g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                         Numerical Problems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5.1</w:t>
      </w:r>
      <w:r w:rsidDel="00000000" w:rsidR="00000000" w:rsidRPr="00000000">
        <w:rPr>
          <w:rtl w:val="0"/>
        </w:rPr>
        <w:t xml:space="preserve"> A steel wire of length 2 m and cross-sectional area 2 × 10^-6 m^2 is stretched by a force of 400 N. If the Young's modulus of steel is 2 × 10^11 N/m^2, calculate the extension of the wire.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5.2</w:t>
      </w:r>
      <w:r w:rsidDel="00000000" w:rsidR="00000000" w:rsidRPr="00000000">
        <w:rPr>
          <w:rtl w:val="0"/>
        </w:rPr>
        <w:t xml:space="preserve"> A spring with a spring constant 200 N/m is stretched by 0.5 m. Find the elastic potential energy stored in the spring.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5.3</w:t>
      </w:r>
      <w:r w:rsidDel="00000000" w:rsidR="00000000" w:rsidRPr="00000000">
        <w:rPr>
          <w:rtl w:val="0"/>
        </w:rPr>
        <w:t xml:space="preserve"> A copper wire of length 3 m and cross-sectional area 1 × 10^-4 m^2 is subjected to a force of 500 N. Calculate the stress and strain produced in the wire. (Young's modulus of copper = 1.1 × 10^11 N/m^2).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5.4</w:t>
      </w:r>
      <w:r w:rsidDel="00000000" w:rsidR="00000000" w:rsidRPr="00000000">
        <w:rPr>
          <w:rtl w:val="0"/>
        </w:rPr>
        <w:t xml:space="preserve">. A block of wood of mass 20 kg and density 600 kg/m^3 is floating in water. Calculate the buoyant force acting on the block. (Density of water = 1000 kg/m^3).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5.5</w:t>
      </w:r>
      <w:r w:rsidDel="00000000" w:rsidR="00000000" w:rsidRPr="00000000">
        <w:rPr>
          <w:rtl w:val="0"/>
        </w:rPr>
        <w:t xml:space="preserve"> Water flows through a pipe with diameter 0.05 m at velocity 2 m/s. If the pipe narrows to diameter 0.02 m, calculate the velocity of water at the narrow section.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5.6</w:t>
      </w:r>
      <w:r w:rsidDel="00000000" w:rsidR="00000000" w:rsidRPr="00000000">
        <w:rPr>
          <w:rtl w:val="0"/>
        </w:rPr>
        <w:t xml:space="preserve"> Water flows through a horizontal pipe with velocity 3 m/s and pressure 2.0 × 10^5 Pa at point 1. At the nozzle (point 2), the pressure decreases to atmospheric pressure 1.0 × 10^5 Pa and velocity increases to 14 m/s. Calculate the velocity of the water entering the nozzle. (Density of water = 1000 kg/m^3).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5.7</w:t>
      </w:r>
      <w:r w:rsidDel="00000000" w:rsidR="00000000" w:rsidRPr="00000000">
        <w:rPr>
          <w:rtl w:val="0"/>
        </w:rPr>
        <w:t xml:space="preserve"> A tank filled with water has a hole at the depth of 5 m from the water surface. Calculate the velocity of the water jet coming out of the hole.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5.8</w:t>
      </w:r>
      <w:r w:rsidDel="00000000" w:rsidR="00000000" w:rsidRPr="00000000">
        <w:rPr>
          <w:rtl w:val="0"/>
        </w:rPr>
        <w:t xml:space="preserve"> Calculate the terminal velocity of a spherical raindrop with radius 0.5 mm falling through the air. (Viscosity of air = 1.9 × 10^-5 N·s/m^2, Density of water = 1000 kg/m^3).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